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FF3ED" w14:textId="77777777" w:rsidR="00B13377" w:rsidRDefault="00B13377" w:rsidP="00B13377">
      <w:pPr>
        <w:jc w:val="center"/>
      </w:pPr>
      <w:r>
        <w:rPr>
          <w:b/>
          <w:noProof/>
        </w:rPr>
        <w:drawing>
          <wp:inline distT="0" distB="0" distL="0" distR="0" wp14:anchorId="127CEF3C" wp14:editId="5DF29F05">
            <wp:extent cx="781050" cy="771525"/>
            <wp:effectExtent l="0" t="0" r="0" b="9525"/>
            <wp:docPr id="1" name="Рисунок 1" descr="kabardino-balkaria-republic-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abardino-balkaria-republic-arm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3DA04B" w14:textId="77777777" w:rsidR="00B13377" w:rsidRDefault="00B13377" w:rsidP="00B13377"/>
    <w:p w14:paraId="793B24E0" w14:textId="77777777" w:rsidR="00B13377" w:rsidRDefault="00B13377" w:rsidP="00B13377">
      <w:pPr>
        <w:tabs>
          <w:tab w:val="left" w:pos="4130"/>
        </w:tabs>
        <w:jc w:val="center"/>
        <w:rPr>
          <w:color w:val="808080"/>
        </w:rPr>
      </w:pPr>
      <w:proofErr w:type="spellStart"/>
      <w:r>
        <w:rPr>
          <w:color w:val="808080"/>
        </w:rPr>
        <w:t>Къэбэрдей-Балъкъэр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Республикэм</w:t>
      </w:r>
      <w:proofErr w:type="spellEnd"/>
      <w:r>
        <w:rPr>
          <w:color w:val="808080"/>
        </w:rPr>
        <w:t xml:space="preserve"> и </w:t>
      </w:r>
      <w:proofErr w:type="spellStart"/>
      <w:r>
        <w:rPr>
          <w:color w:val="808080"/>
        </w:rPr>
        <w:t>Дзэлыкъуэ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районым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щыщ</w:t>
      </w:r>
      <w:proofErr w:type="spellEnd"/>
    </w:p>
    <w:p w14:paraId="6D029816" w14:textId="77777777" w:rsidR="00B13377" w:rsidRDefault="00B13377" w:rsidP="00B13377">
      <w:pPr>
        <w:tabs>
          <w:tab w:val="left" w:pos="4130"/>
        </w:tabs>
        <w:jc w:val="center"/>
        <w:rPr>
          <w:color w:val="000080"/>
        </w:rPr>
      </w:pPr>
      <w:proofErr w:type="spellStart"/>
      <w:proofErr w:type="gramStart"/>
      <w:r>
        <w:rPr>
          <w:color w:val="000080"/>
        </w:rPr>
        <w:t>Кичмалкэ</w:t>
      </w:r>
      <w:proofErr w:type="spellEnd"/>
      <w:r>
        <w:rPr>
          <w:color w:val="000080"/>
        </w:rPr>
        <w:t xml:space="preserve">  </w:t>
      </w:r>
      <w:proofErr w:type="spellStart"/>
      <w:r>
        <w:rPr>
          <w:color w:val="000080"/>
        </w:rPr>
        <w:t>къуажэм</w:t>
      </w:r>
      <w:proofErr w:type="spellEnd"/>
      <w:proofErr w:type="gramEnd"/>
      <w:r>
        <w:rPr>
          <w:color w:val="000080"/>
        </w:rPr>
        <w:t xml:space="preserve"> и </w:t>
      </w:r>
      <w:proofErr w:type="spellStart"/>
      <w:r>
        <w:rPr>
          <w:color w:val="000080"/>
        </w:rPr>
        <w:t>администрацэм</w:t>
      </w:r>
      <w:proofErr w:type="spellEnd"/>
      <w:r>
        <w:rPr>
          <w:color w:val="000080"/>
        </w:rPr>
        <w:t xml:space="preserve"> и 1этащхьэ</w:t>
      </w:r>
    </w:p>
    <w:p w14:paraId="179187CB" w14:textId="77777777" w:rsidR="00B13377" w:rsidRDefault="00B13377" w:rsidP="00B13377">
      <w:pPr>
        <w:tabs>
          <w:tab w:val="left" w:pos="4130"/>
        </w:tabs>
        <w:jc w:val="center"/>
        <w:rPr>
          <w:color w:val="000080"/>
        </w:rPr>
      </w:pPr>
      <w:proofErr w:type="spellStart"/>
      <w:r>
        <w:rPr>
          <w:color w:val="000080"/>
        </w:rPr>
        <w:t>Къабарты-Малкъар</w:t>
      </w:r>
      <w:proofErr w:type="spellEnd"/>
      <w:r>
        <w:rPr>
          <w:color w:val="000080"/>
        </w:rPr>
        <w:t xml:space="preserve"> </w:t>
      </w:r>
      <w:proofErr w:type="spellStart"/>
      <w:r>
        <w:rPr>
          <w:color w:val="000080"/>
        </w:rPr>
        <w:t>Республиканы</w:t>
      </w:r>
      <w:proofErr w:type="spellEnd"/>
      <w:r>
        <w:rPr>
          <w:color w:val="000080"/>
        </w:rPr>
        <w:t xml:space="preserve"> </w:t>
      </w:r>
      <w:proofErr w:type="spellStart"/>
      <w:proofErr w:type="gramStart"/>
      <w:r>
        <w:rPr>
          <w:color w:val="000080"/>
        </w:rPr>
        <w:t>Зольск</w:t>
      </w:r>
      <w:proofErr w:type="spellEnd"/>
      <w:r>
        <w:rPr>
          <w:color w:val="000080"/>
        </w:rPr>
        <w:t xml:space="preserve">  </w:t>
      </w:r>
      <w:proofErr w:type="spellStart"/>
      <w:r>
        <w:rPr>
          <w:color w:val="000080"/>
        </w:rPr>
        <w:t>районуну</w:t>
      </w:r>
      <w:proofErr w:type="spellEnd"/>
      <w:proofErr w:type="gramEnd"/>
      <w:r>
        <w:rPr>
          <w:color w:val="000080"/>
        </w:rPr>
        <w:t xml:space="preserve">  </w:t>
      </w:r>
      <w:proofErr w:type="spellStart"/>
      <w:r>
        <w:rPr>
          <w:color w:val="000080"/>
        </w:rPr>
        <w:t>Кичибалыкъ</w:t>
      </w:r>
      <w:proofErr w:type="spellEnd"/>
      <w:r>
        <w:rPr>
          <w:color w:val="000080"/>
        </w:rPr>
        <w:t xml:space="preserve"> </w:t>
      </w:r>
      <w:proofErr w:type="spellStart"/>
      <w:r>
        <w:rPr>
          <w:color w:val="000080"/>
        </w:rPr>
        <w:t>элни</w:t>
      </w:r>
      <w:proofErr w:type="spellEnd"/>
    </w:p>
    <w:p w14:paraId="45133DB4" w14:textId="77777777" w:rsidR="00B13377" w:rsidRDefault="00B13377" w:rsidP="00B13377">
      <w:pPr>
        <w:tabs>
          <w:tab w:val="left" w:pos="4130"/>
          <w:tab w:val="center" w:pos="4677"/>
          <w:tab w:val="left" w:pos="7980"/>
        </w:tabs>
        <w:jc w:val="center"/>
        <w:rPr>
          <w:color w:val="000080"/>
        </w:rPr>
      </w:pPr>
      <w:proofErr w:type="spellStart"/>
      <w:r>
        <w:rPr>
          <w:color w:val="000080"/>
        </w:rPr>
        <w:t>Администрациясы</w:t>
      </w:r>
      <w:proofErr w:type="spellEnd"/>
    </w:p>
    <w:p w14:paraId="0E32FCC2" w14:textId="77777777" w:rsidR="00B13377" w:rsidRDefault="00B13377" w:rsidP="00B13377">
      <w:pPr>
        <w:tabs>
          <w:tab w:val="left" w:pos="4130"/>
        </w:tabs>
        <w:jc w:val="center"/>
        <w:rPr>
          <w:color w:val="FF0000"/>
        </w:rPr>
      </w:pPr>
      <w:r>
        <w:rPr>
          <w:color w:val="FF0000"/>
        </w:rPr>
        <w:t xml:space="preserve">МЕСТНАЯ </w:t>
      </w:r>
      <w:proofErr w:type="gramStart"/>
      <w:r>
        <w:rPr>
          <w:color w:val="FF0000"/>
        </w:rPr>
        <w:t>АДМИНИСТРАЦИЯ  СЕЛЬСКОГО</w:t>
      </w:r>
      <w:proofErr w:type="gramEnd"/>
      <w:r>
        <w:rPr>
          <w:color w:val="FF0000"/>
        </w:rPr>
        <w:t xml:space="preserve"> ПОСЕЛЕНИЯ КИЧМАЛКА</w:t>
      </w:r>
    </w:p>
    <w:p w14:paraId="55175433" w14:textId="77777777" w:rsidR="00B13377" w:rsidRDefault="00B13377" w:rsidP="00B13377">
      <w:pPr>
        <w:pStyle w:val="3"/>
        <w:tabs>
          <w:tab w:val="left" w:pos="4130"/>
        </w:tabs>
        <w:rPr>
          <w:sz w:val="24"/>
          <w:szCs w:val="24"/>
        </w:rPr>
      </w:pPr>
      <w:r>
        <w:rPr>
          <w:sz w:val="24"/>
          <w:szCs w:val="24"/>
        </w:rPr>
        <w:t>ЗОЛЬСКОГО МУНИЦИПАЛЬНОГО РАЙОНА</w:t>
      </w:r>
    </w:p>
    <w:p w14:paraId="7B060B6E" w14:textId="77777777" w:rsidR="00B13377" w:rsidRDefault="00B13377" w:rsidP="00B13377">
      <w:pPr>
        <w:pStyle w:val="4"/>
        <w:tabs>
          <w:tab w:val="left" w:pos="4130"/>
        </w:tabs>
        <w:jc w:val="center"/>
        <w:rPr>
          <w:b w:val="0"/>
          <w:szCs w:val="24"/>
        </w:rPr>
      </w:pPr>
      <w:r>
        <w:t>КАБАРДИНО-БАЛКАРСКОЙ РЕСПУБЛИКИ</w:t>
      </w:r>
    </w:p>
    <w:p w14:paraId="31F1722C" w14:textId="77777777" w:rsidR="00B13377" w:rsidRDefault="00B13377" w:rsidP="00B13377">
      <w:pPr>
        <w:tabs>
          <w:tab w:val="center" w:pos="4677"/>
          <w:tab w:val="right" w:pos="9355"/>
        </w:tabs>
        <w:jc w:val="center"/>
        <w:rPr>
          <w:b/>
          <w:sz w:val="20"/>
        </w:rPr>
      </w:pPr>
      <w:proofErr w:type="gramStart"/>
      <w:r>
        <w:rPr>
          <w:b/>
          <w:sz w:val="20"/>
        </w:rPr>
        <w:t>361714,сел</w:t>
      </w:r>
      <w:proofErr w:type="gramEnd"/>
      <w:r>
        <w:rPr>
          <w:b/>
          <w:sz w:val="20"/>
        </w:rPr>
        <w:t xml:space="preserve">.Кичмалка,ул.Чкалова, 69.тел.76-3-40,факс 8(86637)76-3-40 ;                                                                  адрес </w:t>
      </w:r>
      <w:proofErr w:type="spellStart"/>
      <w:r>
        <w:rPr>
          <w:b/>
          <w:sz w:val="20"/>
        </w:rPr>
        <w:t>электр.почты:Kichmalkaа@majl</w:t>
      </w:r>
      <w:proofErr w:type="spellEnd"/>
      <w:r>
        <w:rPr>
          <w:b/>
          <w:sz w:val="20"/>
        </w:rPr>
        <w:t>.</w:t>
      </w:r>
      <w:proofErr w:type="spellStart"/>
      <w:r>
        <w:rPr>
          <w:b/>
          <w:sz w:val="20"/>
          <w:lang w:val="en-US"/>
        </w:rPr>
        <w:t>ru</w:t>
      </w:r>
      <w:proofErr w:type="spellEnd"/>
    </w:p>
    <w:p w14:paraId="16B5DB87" w14:textId="77777777" w:rsidR="00B13377" w:rsidRDefault="00B13377" w:rsidP="00B13377">
      <w:pPr>
        <w:jc w:val="center"/>
      </w:pPr>
    </w:p>
    <w:p w14:paraId="59B37FD7" w14:textId="77777777" w:rsidR="00B13377" w:rsidRDefault="00B13377" w:rsidP="00B13377">
      <w:pPr>
        <w:jc w:val="center"/>
      </w:pPr>
      <w:r>
        <w:t>_____________________________________________________________________________</w:t>
      </w:r>
    </w:p>
    <w:p w14:paraId="563C44FA" w14:textId="77777777" w:rsidR="00B13377" w:rsidRDefault="00B13377" w:rsidP="00B13377">
      <w:pPr>
        <w:jc w:val="center"/>
      </w:pPr>
    </w:p>
    <w:p w14:paraId="612F1DE9" w14:textId="75B9FF1B" w:rsidR="00B13377" w:rsidRDefault="00B13377" w:rsidP="00B13377">
      <w:pPr>
        <w:jc w:val="right"/>
      </w:pPr>
      <w:r>
        <w:t>05</w:t>
      </w:r>
      <w:r>
        <w:t>. 1</w:t>
      </w:r>
      <w:r>
        <w:t>2</w:t>
      </w:r>
      <w:r>
        <w:t>. 2024                                                                                           ПОСТАНОВЛЕНЭ    №3</w:t>
      </w:r>
      <w:r>
        <w:t>3</w:t>
      </w:r>
    </w:p>
    <w:p w14:paraId="679B4D7B" w14:textId="247FF12B" w:rsidR="00B13377" w:rsidRDefault="00B13377" w:rsidP="00B13377">
      <w:pPr>
        <w:jc w:val="right"/>
      </w:pPr>
      <w:r>
        <w:t xml:space="preserve">                                                                                                               БЕГИМ                       №3</w:t>
      </w:r>
      <w:r>
        <w:t>3</w:t>
      </w:r>
      <w:r>
        <w:t xml:space="preserve">                                                                                                                             ПОСТАНОВЛЕНИЕ №3</w:t>
      </w:r>
      <w:r>
        <w:t>3</w:t>
      </w:r>
    </w:p>
    <w:p w14:paraId="4BF85FB8" w14:textId="77777777" w:rsidR="00B13377" w:rsidRDefault="00B13377" w:rsidP="00B13377">
      <w:pPr>
        <w:jc w:val="center"/>
      </w:pPr>
    </w:p>
    <w:p w14:paraId="67888171" w14:textId="79FD03BF" w:rsidR="00B13377" w:rsidRPr="00B13377" w:rsidRDefault="00B13377" w:rsidP="00B13377">
      <w:pPr>
        <w:jc w:val="both"/>
        <w:rPr>
          <w:b/>
          <w:bCs/>
          <w:sz w:val="28"/>
          <w:szCs w:val="28"/>
        </w:rPr>
      </w:pPr>
      <w:r w:rsidRPr="00B13377">
        <w:rPr>
          <w:b/>
          <w:bCs/>
          <w:sz w:val="28"/>
          <w:szCs w:val="28"/>
        </w:rPr>
        <w:t xml:space="preserve">«Об утверждении Программы комплексного </w:t>
      </w:r>
    </w:p>
    <w:p w14:paraId="673630ED" w14:textId="259F04DB" w:rsidR="00B13377" w:rsidRPr="00B13377" w:rsidRDefault="00B13377" w:rsidP="00B13377">
      <w:pPr>
        <w:jc w:val="both"/>
        <w:rPr>
          <w:b/>
          <w:bCs/>
          <w:sz w:val="28"/>
          <w:szCs w:val="28"/>
        </w:rPr>
      </w:pPr>
      <w:r w:rsidRPr="00B13377">
        <w:rPr>
          <w:b/>
          <w:bCs/>
          <w:sz w:val="28"/>
          <w:szCs w:val="28"/>
        </w:rPr>
        <w:t>развития систем коммунальной инфраструктуры»</w:t>
      </w:r>
    </w:p>
    <w:p w14:paraId="6B3CB70D" w14:textId="77777777" w:rsidR="00B13377" w:rsidRDefault="00B13377" w:rsidP="00B13377">
      <w:pPr>
        <w:jc w:val="both"/>
        <w:rPr>
          <w:b/>
        </w:rPr>
      </w:pPr>
    </w:p>
    <w:p w14:paraId="13476AB5" w14:textId="74D60109" w:rsidR="00B13377" w:rsidRPr="00D23BAC" w:rsidRDefault="00B13377" w:rsidP="00B13377">
      <w:pPr>
        <w:jc w:val="both"/>
        <w:rPr>
          <w:b/>
          <w:sz w:val="28"/>
          <w:szCs w:val="28"/>
        </w:rPr>
      </w:pPr>
      <w:r w:rsidRPr="00D23BAC">
        <w:rPr>
          <w:sz w:val="28"/>
          <w:szCs w:val="28"/>
        </w:rPr>
        <w:t xml:space="preserve">         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30.12.2004г. №210-ФЗ «Об основах регулирования тарифов организаций коммунального комплекса», Приказ</w:t>
      </w:r>
      <w:r>
        <w:rPr>
          <w:sz w:val="28"/>
          <w:szCs w:val="28"/>
        </w:rPr>
        <w:t>а</w:t>
      </w:r>
      <w:r w:rsidRPr="00D23BAC">
        <w:rPr>
          <w:sz w:val="28"/>
          <w:szCs w:val="28"/>
        </w:rPr>
        <w:t xml:space="preserve"> Министерства регионального развития Российской Федерации от 06.05.2011г. №204 «О разработке программ комплексного развития систем коммунальной инфраструктуры муниципальных образований», Уставом сельского поселения </w:t>
      </w:r>
      <w:proofErr w:type="spellStart"/>
      <w:r>
        <w:rPr>
          <w:sz w:val="28"/>
          <w:szCs w:val="28"/>
        </w:rPr>
        <w:t>Кичмалка</w:t>
      </w:r>
      <w:proofErr w:type="spellEnd"/>
      <w:r>
        <w:rPr>
          <w:sz w:val="28"/>
          <w:szCs w:val="28"/>
        </w:rPr>
        <w:t xml:space="preserve"> </w:t>
      </w:r>
      <w:r w:rsidRPr="00D23BAC">
        <w:rPr>
          <w:sz w:val="28"/>
          <w:szCs w:val="28"/>
        </w:rPr>
        <w:t xml:space="preserve">Зольского муниципального района КБР, </w:t>
      </w:r>
      <w:r w:rsidRPr="00B13377">
        <w:rPr>
          <w:b/>
          <w:bCs/>
          <w:sz w:val="28"/>
          <w:szCs w:val="28"/>
        </w:rPr>
        <w:t>постановля</w:t>
      </w:r>
      <w:r w:rsidRPr="00B13377">
        <w:rPr>
          <w:b/>
          <w:bCs/>
          <w:sz w:val="28"/>
          <w:szCs w:val="28"/>
        </w:rPr>
        <w:t>ю</w:t>
      </w:r>
      <w:r w:rsidRPr="00D23BAC">
        <w:rPr>
          <w:sz w:val="28"/>
          <w:szCs w:val="28"/>
        </w:rPr>
        <w:t>:</w:t>
      </w:r>
    </w:p>
    <w:p w14:paraId="35D55455" w14:textId="0DC0A6D1" w:rsidR="00B13377" w:rsidRPr="00D23BAC" w:rsidRDefault="00B13377" w:rsidP="00B1337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23BAC">
        <w:rPr>
          <w:sz w:val="28"/>
          <w:szCs w:val="28"/>
        </w:rPr>
        <w:t xml:space="preserve">1. Утвердить программу комплексного развития систем коммунальной инфраструктуры сельского поселения </w:t>
      </w:r>
      <w:proofErr w:type="spellStart"/>
      <w:r>
        <w:rPr>
          <w:sz w:val="28"/>
          <w:szCs w:val="28"/>
        </w:rPr>
        <w:t>Кичмалка</w:t>
      </w:r>
      <w:proofErr w:type="spellEnd"/>
      <w:r w:rsidRPr="00D23BAC">
        <w:rPr>
          <w:sz w:val="28"/>
          <w:szCs w:val="28"/>
        </w:rPr>
        <w:t xml:space="preserve"> Зольского муниципального района </w:t>
      </w:r>
      <w:proofErr w:type="spellStart"/>
      <w:r w:rsidRPr="00D23BAC">
        <w:rPr>
          <w:sz w:val="28"/>
          <w:szCs w:val="28"/>
        </w:rPr>
        <w:t>Кабардино</w:t>
      </w:r>
      <w:proofErr w:type="spellEnd"/>
      <w:r w:rsidRPr="00D23BAC">
        <w:rPr>
          <w:sz w:val="28"/>
          <w:szCs w:val="28"/>
        </w:rPr>
        <w:t xml:space="preserve"> – Балкарской Республики </w:t>
      </w:r>
      <w:r>
        <w:rPr>
          <w:sz w:val="28"/>
          <w:szCs w:val="28"/>
        </w:rPr>
        <w:t xml:space="preserve">на период 2024г. – 2040г. </w:t>
      </w:r>
      <w:r w:rsidRPr="00D23BAC">
        <w:rPr>
          <w:sz w:val="28"/>
          <w:szCs w:val="28"/>
        </w:rPr>
        <w:t>согласно приложению к настоящему постановлению.</w:t>
      </w:r>
    </w:p>
    <w:p w14:paraId="54110BA8" w14:textId="383B1D61" w:rsidR="00B13377" w:rsidRPr="00D23BAC" w:rsidRDefault="00B13377" w:rsidP="00B1337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23BAC">
        <w:rPr>
          <w:sz w:val="28"/>
          <w:szCs w:val="28"/>
        </w:rPr>
        <w:t xml:space="preserve">2. Настоящее постановление подлежит размещению на официальном сайте местной администрации сельского поселения </w:t>
      </w:r>
      <w:proofErr w:type="spellStart"/>
      <w:r>
        <w:rPr>
          <w:sz w:val="28"/>
          <w:szCs w:val="28"/>
        </w:rPr>
        <w:t>Кичмалка</w:t>
      </w:r>
      <w:proofErr w:type="spellEnd"/>
      <w:r w:rsidRPr="00D23BAC">
        <w:rPr>
          <w:sz w:val="28"/>
          <w:szCs w:val="28"/>
        </w:rPr>
        <w:t xml:space="preserve"> в информационно - телекоммуникационной сети «Интернет».</w:t>
      </w:r>
    </w:p>
    <w:p w14:paraId="2CF91083" w14:textId="77777777" w:rsidR="00B13377" w:rsidRPr="00D23BAC" w:rsidRDefault="00B13377" w:rsidP="00B1337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23BAC">
        <w:rPr>
          <w:sz w:val="28"/>
          <w:szCs w:val="28"/>
        </w:rPr>
        <w:t>3. Контроль за исполнением постановления оставляю за собой.</w:t>
      </w:r>
    </w:p>
    <w:p w14:paraId="69FB3B51" w14:textId="77777777" w:rsidR="00B13377" w:rsidRPr="00D23BAC" w:rsidRDefault="00B13377" w:rsidP="00B1337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23BAC">
        <w:rPr>
          <w:sz w:val="28"/>
          <w:szCs w:val="28"/>
        </w:rPr>
        <w:t>4. Настоящее постановление вступает в силу после официального опубликования.</w:t>
      </w:r>
    </w:p>
    <w:p w14:paraId="661F8870" w14:textId="77777777" w:rsidR="00B13377" w:rsidRPr="00646121" w:rsidRDefault="00B13377" w:rsidP="00B13377">
      <w:pPr>
        <w:pStyle w:val="a5"/>
        <w:tabs>
          <w:tab w:val="left" w:pos="851"/>
        </w:tabs>
        <w:ind w:left="567"/>
        <w:jc w:val="both"/>
      </w:pPr>
    </w:p>
    <w:p w14:paraId="62C20DBF" w14:textId="77777777" w:rsidR="00B13377" w:rsidRPr="00646121" w:rsidRDefault="00B13377" w:rsidP="00B13377">
      <w:pPr>
        <w:pStyle w:val="a5"/>
        <w:tabs>
          <w:tab w:val="left" w:pos="851"/>
        </w:tabs>
        <w:ind w:left="567"/>
        <w:jc w:val="both"/>
      </w:pPr>
    </w:p>
    <w:p w14:paraId="49964927" w14:textId="77777777" w:rsidR="00B13377" w:rsidRPr="00646121" w:rsidRDefault="00B13377" w:rsidP="00B13377">
      <w:pPr>
        <w:pStyle w:val="a5"/>
        <w:tabs>
          <w:tab w:val="left" w:pos="851"/>
        </w:tabs>
        <w:ind w:left="567"/>
        <w:jc w:val="both"/>
      </w:pPr>
    </w:p>
    <w:p w14:paraId="2581452C" w14:textId="77777777" w:rsidR="00B13377" w:rsidRPr="00646121" w:rsidRDefault="00B13377" w:rsidP="00B13377">
      <w:pPr>
        <w:widowControl w:val="0"/>
        <w:autoSpaceDE w:val="0"/>
        <w:autoSpaceDN w:val="0"/>
        <w:adjustRightInd w:val="0"/>
        <w:jc w:val="both"/>
      </w:pPr>
    </w:p>
    <w:p w14:paraId="6B4760F4" w14:textId="77777777" w:rsidR="00B13377" w:rsidRPr="00D23BAC" w:rsidRDefault="00B13377" w:rsidP="00B13377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D23BAC">
        <w:rPr>
          <w:bCs/>
          <w:sz w:val="28"/>
          <w:szCs w:val="28"/>
        </w:rPr>
        <w:t xml:space="preserve">Глава местной администрации </w:t>
      </w:r>
    </w:p>
    <w:p w14:paraId="77B357E6" w14:textId="7346B38B" w:rsidR="00C840C7" w:rsidRPr="00B13377" w:rsidRDefault="00B13377" w:rsidP="00B13377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</w:rPr>
      </w:pPr>
      <w:proofErr w:type="spellStart"/>
      <w:r w:rsidRPr="00D23BAC">
        <w:rPr>
          <w:bCs/>
          <w:sz w:val="28"/>
          <w:szCs w:val="28"/>
        </w:rPr>
        <w:t>с.п.</w:t>
      </w:r>
      <w:r>
        <w:rPr>
          <w:bCs/>
          <w:sz w:val="28"/>
          <w:szCs w:val="28"/>
        </w:rPr>
        <w:t>Кичмалка</w:t>
      </w:r>
      <w:proofErr w:type="spellEnd"/>
      <w:r w:rsidRPr="00D23BAC">
        <w:rPr>
          <w:bCs/>
          <w:sz w:val="28"/>
          <w:szCs w:val="28"/>
        </w:rPr>
        <w:t xml:space="preserve">                 </w:t>
      </w:r>
      <w:r w:rsidRPr="00D23BAC">
        <w:rPr>
          <w:sz w:val="28"/>
          <w:szCs w:val="28"/>
        </w:rPr>
        <w:t xml:space="preserve">                                                      </w:t>
      </w:r>
      <w:proofErr w:type="spellStart"/>
      <w:r>
        <w:rPr>
          <w:sz w:val="28"/>
          <w:szCs w:val="28"/>
        </w:rPr>
        <w:t>М.Х.Гуртуев</w:t>
      </w:r>
      <w:proofErr w:type="spellEnd"/>
      <w:r w:rsidRPr="00D23BAC">
        <w:rPr>
          <w:sz w:val="28"/>
          <w:szCs w:val="28"/>
        </w:rPr>
        <w:t xml:space="preserve"> </w:t>
      </w:r>
    </w:p>
    <w:sectPr w:rsidR="00C840C7" w:rsidRPr="00B133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435"/>
    <w:rsid w:val="003F5435"/>
    <w:rsid w:val="00B13377"/>
    <w:rsid w:val="00C84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FA64F6"/>
  <w15:chartTrackingRefBased/>
  <w15:docId w15:val="{CFCC755E-4BB5-466D-892D-2CB223EE3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133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13377"/>
    <w:pPr>
      <w:keepNext/>
      <w:jc w:val="center"/>
      <w:outlineLvl w:val="2"/>
    </w:pPr>
    <w:rPr>
      <w:b/>
      <w:color w:val="FF0000"/>
      <w:sz w:val="32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B13377"/>
    <w:pPr>
      <w:keepNext/>
      <w:outlineLvl w:val="3"/>
    </w:pPr>
    <w:rPr>
      <w:b/>
      <w:color w:val="00008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Заголовок Знак"/>
    <w:link w:val="a4"/>
    <w:locked/>
    <w:rsid w:val="00B13377"/>
    <w:rPr>
      <w:rFonts w:ascii="Verdana" w:hAnsi="Verdana"/>
      <w:sz w:val="28"/>
    </w:rPr>
  </w:style>
  <w:style w:type="paragraph" w:styleId="a4">
    <w:name w:val="Title"/>
    <w:basedOn w:val="a"/>
    <w:link w:val="a3"/>
    <w:qFormat/>
    <w:rsid w:val="00B13377"/>
    <w:pPr>
      <w:jc w:val="center"/>
    </w:pPr>
    <w:rPr>
      <w:rFonts w:ascii="Verdana" w:eastAsiaTheme="minorHAnsi" w:hAnsi="Verdana" w:cstheme="minorBidi"/>
      <w:sz w:val="28"/>
      <w:szCs w:val="22"/>
      <w:lang w:eastAsia="en-US"/>
    </w:rPr>
  </w:style>
  <w:style w:type="character" w:customStyle="1" w:styleId="1">
    <w:name w:val="Заголовок Знак1"/>
    <w:basedOn w:val="a0"/>
    <w:uiPriority w:val="10"/>
    <w:rsid w:val="00B13377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5">
    <w:name w:val="List Paragraph"/>
    <w:basedOn w:val="a"/>
    <w:uiPriority w:val="34"/>
    <w:qFormat/>
    <w:rsid w:val="00B13377"/>
    <w:pPr>
      <w:ind w:left="720"/>
      <w:contextualSpacing/>
    </w:pPr>
  </w:style>
  <w:style w:type="character" w:customStyle="1" w:styleId="30">
    <w:name w:val="Заголовок 3 Знак"/>
    <w:basedOn w:val="a0"/>
    <w:link w:val="3"/>
    <w:semiHidden/>
    <w:rsid w:val="00B13377"/>
    <w:rPr>
      <w:rFonts w:ascii="Times New Roman" w:eastAsia="Times New Roman" w:hAnsi="Times New Roman" w:cs="Times New Roman"/>
      <w:b/>
      <w:color w:val="FF0000"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13377"/>
    <w:rPr>
      <w:rFonts w:ascii="Times New Roman" w:eastAsia="Times New Roman" w:hAnsi="Times New Roman" w:cs="Times New Roman"/>
      <w:b/>
      <w:color w:val="00008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341</Words>
  <Characters>1945</Characters>
  <Application>Microsoft Office Word</Application>
  <DocSecurity>0</DocSecurity>
  <Lines>16</Lines>
  <Paragraphs>4</Paragraphs>
  <ScaleCrop>false</ScaleCrop>
  <Company/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Аминат Чеченова</dc:creator>
  <cp:keywords/>
  <dc:description/>
  <cp:lastModifiedBy>Аминат Чеченова</cp:lastModifiedBy>
  <cp:revision>2</cp:revision>
  <dcterms:created xsi:type="dcterms:W3CDTF">2024-12-04T12:05:00Z</dcterms:created>
  <dcterms:modified xsi:type="dcterms:W3CDTF">2024-12-04T12:11:00Z</dcterms:modified>
</cp:coreProperties>
</file>